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4" w:rsidRPr="00DC493B" w:rsidRDefault="00CB19DB" w:rsidP="00721F4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493B">
        <w:rPr>
          <w:rFonts w:ascii="Arial" w:hAnsi="Arial" w:cs="Arial"/>
          <w:b/>
          <w:sz w:val="32"/>
          <w:szCs w:val="32"/>
        </w:rPr>
        <w:t>Report on Visit</w:t>
      </w:r>
    </w:p>
    <w:p w:rsidR="00721F4E" w:rsidRPr="00030CD0" w:rsidRDefault="00030CD0" w:rsidP="004B4FD4">
      <w:pPr>
        <w:ind w:left="252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              </w:t>
      </w:r>
    </w:p>
    <w:p w:rsidR="00030CD0" w:rsidRDefault="00030CD0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p w:rsidR="00721F4E" w:rsidRPr="00E91DC3" w:rsidRDefault="007F540B" w:rsidP="007F540B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</w:t>
      </w:r>
      <w:r w:rsidR="00CB19DB" w:rsidRPr="00E91DC3">
        <w:rPr>
          <w:rFonts w:ascii="Times New Roman" w:hAnsi="Times New Roman"/>
          <w:sz w:val="22"/>
          <w:szCs w:val="20"/>
        </w:rPr>
        <w:t xml:space="preserve">fill in and </w:t>
      </w:r>
      <w:r w:rsidRPr="00E91DC3">
        <w:rPr>
          <w:rFonts w:ascii="Times New Roman" w:hAnsi="Times New Roman"/>
          <w:sz w:val="22"/>
          <w:szCs w:val="20"/>
        </w:rPr>
        <w:t xml:space="preserve">submit this </w:t>
      </w:r>
      <w:r w:rsidR="00CB19DB" w:rsidRPr="00E91DC3">
        <w:rPr>
          <w:rFonts w:ascii="Times New Roman" w:hAnsi="Times New Roman"/>
          <w:sz w:val="22"/>
          <w:szCs w:val="20"/>
        </w:rPr>
        <w:t xml:space="preserve">form </w:t>
      </w:r>
      <w:r w:rsidRPr="00E91DC3">
        <w:rPr>
          <w:rFonts w:ascii="Times New Roman" w:hAnsi="Times New Roman"/>
          <w:sz w:val="22"/>
          <w:szCs w:val="20"/>
        </w:rPr>
        <w:t xml:space="preserve">to </w:t>
      </w:r>
      <w:r w:rsidR="00CB19DB" w:rsidRPr="00E91DC3">
        <w:rPr>
          <w:rFonts w:ascii="Times New Roman" w:hAnsi="Times New Roman"/>
          <w:sz w:val="22"/>
          <w:szCs w:val="20"/>
        </w:rPr>
        <w:t xml:space="preserve">your </w:t>
      </w:r>
      <w:r w:rsidR="00030CD0" w:rsidRPr="00E91DC3">
        <w:rPr>
          <w:rFonts w:ascii="Times New Roman" w:hAnsi="Times New Roman" w:hint="eastAsia"/>
          <w:sz w:val="22"/>
          <w:szCs w:val="20"/>
        </w:rPr>
        <w:t>host</w:t>
      </w:r>
      <w:r w:rsidR="00CB19DB" w:rsidRPr="00E91DC3">
        <w:rPr>
          <w:rFonts w:ascii="Times New Roman" w:hAnsi="Times New Roman"/>
          <w:sz w:val="22"/>
          <w:szCs w:val="20"/>
        </w:rPr>
        <w:t xml:space="preserve"> in GRC</w:t>
      </w:r>
      <w:r w:rsidRPr="00E91DC3">
        <w:rPr>
          <w:rFonts w:ascii="Times New Roman" w:hAnsi="Times New Roman"/>
          <w:sz w:val="22"/>
          <w:szCs w:val="20"/>
        </w:rPr>
        <w:t xml:space="preserve"> </w:t>
      </w:r>
      <w:r w:rsidR="00D75A92" w:rsidRPr="00E91DC3">
        <w:rPr>
          <w:rFonts w:ascii="Times New Roman" w:hAnsi="Times New Roman"/>
          <w:sz w:val="22"/>
          <w:szCs w:val="20"/>
        </w:rPr>
        <w:t>by</w:t>
      </w:r>
      <w:r w:rsidRPr="00E91DC3">
        <w:rPr>
          <w:rFonts w:ascii="Times New Roman" w:hAnsi="Times New Roman"/>
          <w:sz w:val="22"/>
          <w:szCs w:val="20"/>
        </w:rPr>
        <w:t xml:space="preserve"> e-mail </w:t>
      </w:r>
      <w:r w:rsidR="00D75A92" w:rsidRPr="00E91DC3">
        <w:rPr>
          <w:rFonts w:ascii="Times New Roman" w:hAnsi="Times New Roman"/>
          <w:sz w:val="22"/>
          <w:szCs w:val="20"/>
        </w:rPr>
        <w:t>before</w:t>
      </w:r>
      <w:r w:rsidR="00CB19DB" w:rsidRPr="00E91DC3">
        <w:rPr>
          <w:rFonts w:ascii="Times New Roman" w:hAnsi="Times New Roman"/>
          <w:sz w:val="22"/>
          <w:szCs w:val="20"/>
        </w:rPr>
        <w:t xml:space="preserve"> you leave.</w:t>
      </w:r>
    </w:p>
    <w:p w:rsidR="00CB19DB" w:rsidRPr="00EF7BAB" w:rsidRDefault="00CB19DB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21F4E" w:rsidRPr="00EF7BAB" w:rsidTr="00EF7BAB">
        <w:trPr>
          <w:trHeight w:val="2171"/>
        </w:trPr>
        <w:tc>
          <w:tcPr>
            <w:tcW w:w="8805" w:type="dxa"/>
          </w:tcPr>
          <w:p w:rsidR="00721F4E" w:rsidRPr="00FA633F" w:rsidRDefault="004B4FD4" w:rsidP="00C04874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(Affiliation, Position/Grade)</w:t>
            </w:r>
          </w:p>
          <w:p w:rsidR="00FA633F" w:rsidRPr="00EF7BAB" w:rsidRDefault="00FA633F" w:rsidP="00C04874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721F4E" w:rsidRPr="00EF7BAB" w:rsidTr="00C04874">
        <w:trPr>
          <w:trHeight w:val="560"/>
        </w:trPr>
        <w:tc>
          <w:tcPr>
            <w:tcW w:w="8805" w:type="dxa"/>
            <w:vAlign w:val="center"/>
          </w:tcPr>
          <w:p w:rsidR="00721F4E" w:rsidRPr="00EF7BAB" w:rsidRDefault="00EF7BA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721F4E" w:rsidRPr="00EF7BAB" w:rsidRDefault="00721F4E" w:rsidP="004B4FD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PRIUS </w:t>
            </w:r>
            <w:r w:rsidR="004B4FD4" w:rsidRPr="00FA633F">
              <w:rPr>
                <w:rFonts w:ascii="Times New Roman" w:hAnsi="Times New Roman"/>
                <w:b/>
                <w:sz w:val="22"/>
                <w:szCs w:val="22"/>
              </w:rPr>
              <w:t>Project No.</w:t>
            </w:r>
            <w:r w:rsidR="009338B0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49"/>
        </w:trPr>
        <w:tc>
          <w:tcPr>
            <w:tcW w:w="8805" w:type="dxa"/>
            <w:vAlign w:val="center"/>
          </w:tcPr>
          <w:p w:rsidR="00721F4E" w:rsidRPr="00EF7BAB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Travel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xpenses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support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Supported / Not supported (by own budget)</w:t>
            </w:r>
          </w:p>
        </w:tc>
      </w:tr>
      <w:tr w:rsidR="00721F4E" w:rsidRPr="00EF7BAB" w:rsidTr="00C04874">
        <w:trPr>
          <w:trHeight w:val="556"/>
        </w:trPr>
        <w:tc>
          <w:tcPr>
            <w:tcW w:w="8805" w:type="dxa"/>
            <w:vAlign w:val="center"/>
          </w:tcPr>
          <w:p w:rsidR="00721F4E" w:rsidRPr="00FA633F" w:rsidRDefault="00CB19D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51"/>
        </w:trPr>
        <w:tc>
          <w:tcPr>
            <w:tcW w:w="8805" w:type="dxa"/>
            <w:vAlign w:val="center"/>
          </w:tcPr>
          <w:p w:rsidR="00721F4E" w:rsidRPr="00FA633F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Name of your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host 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in GRC: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437B4C">
        <w:trPr>
          <w:trHeight w:val="2885"/>
        </w:trPr>
        <w:tc>
          <w:tcPr>
            <w:tcW w:w="8805" w:type="dxa"/>
          </w:tcPr>
          <w:p w:rsidR="00012C85" w:rsidRPr="00FA633F" w:rsidRDefault="00CB19DB" w:rsidP="00FA633F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</w:t>
            </w:r>
            <w:r w:rsidR="00CB2CC8" w:rsidRPr="00FA633F">
              <w:rPr>
                <w:rFonts w:ascii="Times New Roman" w:hAnsi="Times New Roman"/>
                <w:b/>
                <w:sz w:val="22"/>
                <w:szCs w:val="20"/>
              </w:rPr>
              <w:t xml:space="preserve"> use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 w:rsidR="00FA633F"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:rsidR="00721F4E" w:rsidRPr="002F02A3" w:rsidRDefault="00CB2CC8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="00CB19DB"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you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used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. See the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reference list in the next page</w:t>
            </w:r>
            <w:r w:rsidR="00030CD0" w:rsidRPr="002F02A3">
              <w:rPr>
                <w:rFonts w:ascii="Times New Roman" w:hAnsi="Times New Roman"/>
                <w:sz w:val="16"/>
                <w:szCs w:val="20"/>
              </w:rPr>
              <w:t xml:space="preserve">. 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="00030CD0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</w:t>
            </w:r>
            <w:r w:rsidR="00012C85" w:rsidRPr="002F02A3">
              <w:rPr>
                <w:rFonts w:ascii="Times New Roman" w:hAnsi="Times New Roman" w:hint="eastAsia"/>
                <w:sz w:val="16"/>
                <w:szCs w:val="20"/>
              </w:rPr>
              <w:t xml:space="preserve">down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operating time (total days and total hours, which have to be the same as those written in the log book of each facility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) </w:t>
            </w:r>
            <w:r w:rsidR="00B02B4F" w:rsidRPr="002F02A3">
              <w:rPr>
                <w:rFonts w:ascii="Times New Roman" w:hAnsi="Times New Roman" w:hint="eastAsia"/>
                <w:sz w:val="16"/>
                <w:szCs w:val="20"/>
              </w:rPr>
              <w:t>and the total number of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users</w:t>
            </w:r>
            <w:r w:rsidR="00B02B4F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:rsidTr="00A07EBA">
        <w:trPr>
          <w:trHeight w:val="2671"/>
        </w:trPr>
        <w:tc>
          <w:tcPr>
            <w:tcW w:w="8805" w:type="dxa"/>
          </w:tcPr>
          <w:p w:rsidR="00721F4E" w:rsidRDefault="00CB19DB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="00EF7BAB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>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A633F" w:rsidRPr="00EF7BAB" w:rsidRDefault="00FA633F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1F4E" w:rsidRDefault="00030CD0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A633F" w:rsidRPr="00A23826">
        <w:rPr>
          <w:rFonts w:ascii="Times New Roman" w:hAnsi="Times New Roman" w:hint="eastAsia"/>
          <w:b/>
          <w:sz w:val="24"/>
          <w:szCs w:val="24"/>
          <w:u w:val="single"/>
        </w:rPr>
        <w:lastRenderedPageBreak/>
        <w:t>List of f</w:t>
      </w:r>
      <w:r w:rsidR="00FA633F" w:rsidRPr="00A23826">
        <w:rPr>
          <w:rFonts w:ascii="Times New Roman" w:hAnsi="Times New Roman"/>
          <w:b/>
          <w:sz w:val="24"/>
          <w:szCs w:val="24"/>
          <w:u w:val="single"/>
        </w:rPr>
        <w:t>acilit</w:t>
      </w:r>
      <w:r w:rsidR="00FA633F" w:rsidRPr="00A23826">
        <w:rPr>
          <w:rFonts w:ascii="Times New Roman" w:hAnsi="Times New Roman" w:hint="eastAsia"/>
          <w:b/>
          <w:sz w:val="24"/>
          <w:szCs w:val="24"/>
          <w:u w:val="single"/>
        </w:rPr>
        <w:t>ies in GRC</w:t>
      </w:r>
    </w:p>
    <w:p w:rsidR="00A23826" w:rsidRPr="00A23826" w:rsidRDefault="00A23826" w:rsidP="00A23826">
      <w:pPr>
        <w:spacing w:line="16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3826" w:rsidRPr="00A23826" w:rsidRDefault="00A23826" w:rsidP="00721F4E">
      <w:pPr>
        <w:jc w:val="left"/>
        <w:rPr>
          <w:rFonts w:ascii="Times New Roman" w:hAnsi="Times New Roman"/>
          <w:b/>
        </w:rPr>
      </w:pPr>
      <w:r w:rsidRPr="00A23826">
        <w:rPr>
          <w:rFonts w:ascii="Times New Roman" w:hAnsi="Times New Roman" w:hint="eastAsia"/>
          <w:b/>
        </w:rPr>
        <w:t xml:space="preserve">I) High pressure </w:t>
      </w:r>
      <w:r w:rsidRPr="00A23826">
        <w:rPr>
          <w:rFonts w:ascii="Times New Roman" w:hAnsi="Times New Roman"/>
          <w:b/>
        </w:rPr>
        <w:t>apparatuses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>(Orange-1000)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 xml:space="preserve">(Orange-2000) 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>(Orange-3000)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(4)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D40CE7" w:rsidRPr="00FA633F">
        <w:rPr>
          <w:rFonts w:ascii="Times New Roman" w:hAnsi="Times New Roman"/>
        </w:rPr>
        <w:t>(</w:t>
      </w:r>
      <w:r w:rsidR="00721F4E" w:rsidRPr="00FA633F">
        <w:rPr>
          <w:rFonts w:ascii="Times New Roman" w:hAnsi="Times New Roman"/>
        </w:rPr>
        <w:t>Botchan-6000)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>(Madonna</w:t>
      </w:r>
      <w:r w:rsidR="00834EC5">
        <w:rPr>
          <w:rFonts w:ascii="Times New Roman" w:hAnsi="Times New Roman" w:hint="eastAsia"/>
        </w:rPr>
        <w:t xml:space="preserve"> I</w:t>
      </w:r>
      <w:r w:rsidR="00721F4E" w:rsidRPr="00FA633F">
        <w:rPr>
          <w:rFonts w:ascii="Times New Roman" w:hAnsi="Times New Roman"/>
        </w:rPr>
        <w:t>)</w:t>
      </w:r>
    </w:p>
    <w:p w:rsidR="00834EC5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(6)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r w:rsidR="00834EC5" w:rsidRPr="00FA633F">
        <w:rPr>
          <w:rFonts w:ascii="Times New Roman" w:hAnsi="Times New Roman"/>
        </w:rPr>
        <w:t>Multianvil apparatus (Madonna</w:t>
      </w:r>
      <w:r w:rsidR="00834EC5">
        <w:rPr>
          <w:rFonts w:ascii="Times New Roman" w:hAnsi="Times New Roman" w:hint="eastAsia"/>
        </w:rPr>
        <w:t xml:space="preserve"> II</w:t>
      </w:r>
      <w:r w:rsidR="00834EC5" w:rsidRPr="00FA633F">
        <w:rPr>
          <w:rFonts w:ascii="Times New Roman" w:hAnsi="Times New Roman"/>
        </w:rPr>
        <w:t>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>Diamond anvil Cell (</w:t>
      </w:r>
      <w:r w:rsidR="00721F4E" w:rsidRPr="00FA633F">
        <w:rPr>
          <w:rFonts w:ascii="Times New Roman" w:hAnsi="Times New Roman"/>
        </w:rPr>
        <w:t>DAC</w:t>
      </w:r>
      <w:r w:rsidR="00FA7F76" w:rsidRPr="00FA633F">
        <w:rPr>
          <w:rFonts w:ascii="Times New Roman" w:hAnsi="Times New Roman"/>
        </w:rPr>
        <w:t>)</w:t>
      </w:r>
    </w:p>
    <w:p w:rsidR="00FA7F76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(8a)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  <w:kern w:val="0"/>
        </w:rPr>
        <w:t>Laser</w:t>
      </w:r>
      <w:r w:rsidR="00FA633F" w:rsidRPr="00FA633F">
        <w:rPr>
          <w:rFonts w:ascii="Times New Roman" w:hAnsi="Times New Roman" w:hint="eastAsia"/>
          <w:kern w:val="0"/>
        </w:rPr>
        <w:t>-</w:t>
      </w:r>
      <w:r w:rsidR="00FA7F76" w:rsidRPr="00FA633F">
        <w:rPr>
          <w:rFonts w:ascii="Times New Roman" w:hAnsi="Times New Roman"/>
          <w:kern w:val="0"/>
        </w:rPr>
        <w:t xml:space="preserve">heating system </w:t>
      </w:r>
      <w:r w:rsidR="00834EC5">
        <w:rPr>
          <w:rFonts w:ascii="Times New Roman" w:hAnsi="Times New Roman" w:hint="eastAsia"/>
          <w:kern w:val="0"/>
        </w:rPr>
        <w:t>(</w:t>
      </w:r>
      <w:r>
        <w:rPr>
          <w:rFonts w:ascii="Times New Roman" w:hAnsi="Times New Roman" w:hint="eastAsia"/>
          <w:kern w:val="0"/>
        </w:rPr>
        <w:t>Fiber laser</w:t>
      </w:r>
      <w:r w:rsidR="00834EC5">
        <w:rPr>
          <w:rFonts w:ascii="Times New Roman" w:hAnsi="Times New Roman" w:hint="eastAsia"/>
          <w:kern w:val="0"/>
        </w:rPr>
        <w:t xml:space="preserve">) </w:t>
      </w:r>
      <w:r w:rsidR="00FA7F76" w:rsidRPr="00FA633F">
        <w:rPr>
          <w:rFonts w:ascii="Times New Roman" w:hAnsi="Times New Roman"/>
          <w:kern w:val="0"/>
        </w:rPr>
        <w:t xml:space="preserve">for </w:t>
      </w:r>
      <w:r w:rsidR="00721F4E" w:rsidRPr="00FA633F">
        <w:rPr>
          <w:rFonts w:ascii="Times New Roman" w:hAnsi="Times New Roman"/>
          <w:kern w:val="0"/>
        </w:rPr>
        <w:t>DAC</w:t>
      </w:r>
    </w:p>
    <w:p w:rsidR="007303DE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(8b)</w:t>
      </w:r>
      <w:r>
        <w:rPr>
          <w:rFonts w:ascii="Times New Roman" w:hAnsi="Times New Roman" w:hint="eastAsia"/>
        </w:rPr>
        <w:tab/>
      </w:r>
      <w:r w:rsidRPr="00FA633F">
        <w:rPr>
          <w:rFonts w:ascii="Times New Roman" w:hAnsi="Times New Roman"/>
          <w:kern w:val="0"/>
        </w:rPr>
        <w:t>Laser</w:t>
      </w:r>
      <w:r w:rsidRPr="00FA633F">
        <w:rPr>
          <w:rFonts w:ascii="Times New Roman" w:hAnsi="Times New Roman" w:hint="eastAsia"/>
          <w:kern w:val="0"/>
        </w:rPr>
        <w:t>-</w:t>
      </w:r>
      <w:r w:rsidRPr="00FA633F">
        <w:rPr>
          <w:rFonts w:ascii="Times New Roman" w:hAnsi="Times New Roman"/>
          <w:kern w:val="0"/>
        </w:rPr>
        <w:t xml:space="preserve">heating system </w:t>
      </w:r>
      <w:r>
        <w:rPr>
          <w:rFonts w:ascii="Times New Roman" w:hAnsi="Times New Roman" w:hint="eastAsia"/>
          <w:kern w:val="0"/>
        </w:rPr>
        <w:t>(CO</w:t>
      </w:r>
      <w:r w:rsidRPr="00834EC5">
        <w:rPr>
          <w:rFonts w:ascii="Times New Roman" w:hAnsi="Times New Roman" w:hint="eastAsia"/>
          <w:kern w:val="0"/>
          <w:vertAlign w:val="subscript"/>
        </w:rPr>
        <w:t>2</w:t>
      </w:r>
      <w:r>
        <w:rPr>
          <w:rFonts w:ascii="Times New Roman" w:hAnsi="Times New Roman" w:hint="eastAsia"/>
          <w:kern w:val="0"/>
        </w:rPr>
        <w:t xml:space="preserve"> lasers) </w:t>
      </w:r>
      <w:r w:rsidRPr="00FA633F">
        <w:rPr>
          <w:rFonts w:ascii="Times New Roman" w:hAnsi="Times New Roman"/>
          <w:kern w:val="0"/>
        </w:rPr>
        <w:t>for DAC</w:t>
      </w:r>
    </w:p>
    <w:p w:rsidR="00834EC5" w:rsidRPr="007303DE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  <w:kern w:val="0"/>
        </w:rPr>
        <w:t>Sound velocity (Ultrasonic) measurement system for</w:t>
      </w:r>
      <w:r>
        <w:rPr>
          <w:rFonts w:ascii="Times New Roman" w:hAnsi="Times New Roman" w:hint="eastAsia"/>
          <w:kern w:val="0"/>
        </w:rPr>
        <w:t xml:space="preserve"> multianvil apparatus (TDS5104)</w:t>
      </w:r>
    </w:p>
    <w:p w:rsidR="00A23826" w:rsidRPr="00A23826" w:rsidRDefault="00A23826" w:rsidP="00834EC5">
      <w:pPr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II) Facilities for micro-analysis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(10a)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/>
        </w:rPr>
        <w:t>FE-SEM</w:t>
      </w:r>
      <w:r w:rsidR="00834EC5">
        <w:rPr>
          <w:rFonts w:ascii="Times New Roman" w:hAnsi="Times New Roman" w:hint="eastAsia"/>
        </w:rPr>
        <w:t xml:space="preserve"> equipped with EDS </w:t>
      </w:r>
      <w:r w:rsidR="00721F4E" w:rsidRPr="00FA633F">
        <w:rPr>
          <w:rFonts w:ascii="Times New Roman" w:hAnsi="Times New Roman"/>
        </w:rPr>
        <w:t>(JSM-7000F)</w:t>
      </w:r>
    </w:p>
    <w:p w:rsidR="007303D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(10b)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FE-SEM</w:t>
      </w:r>
      <w:r>
        <w:rPr>
          <w:rFonts w:ascii="Times New Roman" w:hAnsi="Times New Roman" w:hint="eastAsia"/>
        </w:rPr>
        <w:t xml:space="preserve"> equipped with </w:t>
      </w:r>
      <w:r w:rsidRPr="00FA633F">
        <w:rPr>
          <w:rFonts w:ascii="Times New Roman" w:hAnsi="Times New Roman"/>
        </w:rPr>
        <w:t>EBSD (JSM-7000F)</w:t>
      </w:r>
    </w:p>
    <w:p w:rsidR="00930BA1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(11)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(JSM-6510LV)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(12)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(JSR-1000)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(13)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FE-</w:t>
      </w:r>
      <w:r w:rsidR="00721F4E" w:rsidRPr="00FA633F">
        <w:rPr>
          <w:rFonts w:ascii="Times New Roman" w:hAnsi="Times New Roman"/>
        </w:rPr>
        <w:t xml:space="preserve">TEM </w:t>
      </w:r>
      <w:r w:rsidR="00834EC5">
        <w:rPr>
          <w:rFonts w:ascii="Times New Roman" w:hAnsi="Times New Roman" w:hint="eastAsia"/>
        </w:rPr>
        <w:t xml:space="preserve">equipped with EDS </w:t>
      </w:r>
      <w:r w:rsidR="00721F4E" w:rsidRPr="00FA633F">
        <w:rPr>
          <w:rFonts w:ascii="Times New Roman" w:hAnsi="Times New Roman"/>
        </w:rPr>
        <w:t>(JEM-2</w:t>
      </w:r>
      <w:r w:rsidR="00834EC5">
        <w:rPr>
          <w:rFonts w:ascii="Times New Roman" w:hAnsi="Times New Roman" w:hint="eastAsia"/>
        </w:rPr>
        <w:t>10</w:t>
      </w:r>
      <w:r w:rsidR="00721F4E" w:rsidRPr="00FA633F">
        <w:rPr>
          <w:rFonts w:ascii="Times New Roman" w:hAnsi="Times New Roman"/>
        </w:rPr>
        <w:t>0</w:t>
      </w:r>
      <w:r w:rsidR="00834EC5">
        <w:rPr>
          <w:rFonts w:ascii="Times New Roman" w:hAnsi="Times New Roman" w:hint="eastAsia"/>
        </w:rPr>
        <w:t>F</w:t>
      </w:r>
      <w:r w:rsidR="00721F4E" w:rsidRPr="00FA633F">
        <w:rPr>
          <w:rFonts w:ascii="Times New Roman" w:hAnsi="Times New Roman"/>
        </w:rPr>
        <w:t>)</w:t>
      </w:r>
    </w:p>
    <w:p w:rsidR="00834EC5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(14)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TEM (LaB</w:t>
      </w:r>
      <w:r w:rsidR="00834EC5" w:rsidRPr="00834EC5">
        <w:rPr>
          <w:rFonts w:ascii="Times New Roman" w:hAnsi="Times New Roman" w:hint="eastAsia"/>
          <w:vertAlign w:val="subscript"/>
        </w:rPr>
        <w:t>6</w:t>
      </w:r>
      <w:r w:rsidR="00834EC5">
        <w:rPr>
          <w:rFonts w:ascii="Times New Roman" w:hAnsi="Times New Roman" w:hint="eastAsia"/>
        </w:rPr>
        <w:t xml:space="preserve"> filament-type) (JEM-2010)</w:t>
      </w:r>
    </w:p>
    <w:p w:rsidR="00834EC5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Dual-beam FIB (Scios)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(16)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FIB</w:t>
      </w:r>
      <w:r w:rsidR="00834EC5">
        <w:rPr>
          <w:rFonts w:ascii="Times New Roman" w:hAnsi="Times New Roman" w:hint="eastAsia"/>
        </w:rPr>
        <w:t xml:space="preserve"> (single-beam)</w:t>
      </w:r>
      <w:r w:rsidR="00721F4E" w:rsidRPr="00FA633F">
        <w:rPr>
          <w:rFonts w:ascii="Times New Roman" w:hAnsi="Times New Roman"/>
        </w:rPr>
        <w:t xml:space="preserve"> (JEM-9310FIB)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Micro-focused XRD </w:t>
      </w:r>
      <w:r w:rsidR="00721F4E" w:rsidRPr="00FA633F">
        <w:rPr>
          <w:rFonts w:ascii="Times New Roman" w:hAnsi="Times New Roman"/>
        </w:rPr>
        <w:t>(RAPIDII-V/DW)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(18)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Pow</w:t>
      </w:r>
      <w:r w:rsidR="00F55D9B" w:rsidRPr="00FA633F">
        <w:rPr>
          <w:rFonts w:ascii="Times New Roman" w:hAnsi="Times New Roman"/>
        </w:rPr>
        <w:t>d</w:t>
      </w:r>
      <w:r w:rsidR="00406966" w:rsidRPr="00FA633F">
        <w:rPr>
          <w:rFonts w:ascii="Times New Roman" w:hAnsi="Times New Roman"/>
        </w:rPr>
        <w:t>er XRD (UltimaIV/DD)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Micro-</w:t>
      </w:r>
      <w:r w:rsidR="00406966" w:rsidRPr="00FA633F">
        <w:rPr>
          <w:rFonts w:ascii="Times New Roman" w:hAnsi="Times New Roman"/>
        </w:rPr>
        <w:t>R</w:t>
      </w:r>
      <w:r w:rsidR="00834EC5">
        <w:rPr>
          <w:rFonts w:ascii="Times New Roman" w:hAnsi="Times New Roman" w:hint="eastAsia"/>
        </w:rPr>
        <w:t>aman system</w:t>
      </w:r>
      <w:r w:rsidR="00406966" w:rsidRPr="00FA633F">
        <w:rPr>
          <w:rFonts w:ascii="Times New Roman" w:hAnsi="Times New Roman"/>
        </w:rPr>
        <w:t xml:space="preserve"> (</w:t>
      </w:r>
      <w:r w:rsidR="00A23826">
        <w:rPr>
          <w:rFonts w:ascii="Times New Roman" w:hAnsi="Times New Roman" w:hint="eastAsia"/>
        </w:rPr>
        <w:t>(1)</w:t>
      </w:r>
      <w:r w:rsidR="00834EC5">
        <w:rPr>
          <w:rFonts w:ascii="Times New Roman" w:hAnsi="Times New Roman" w:hint="eastAsia"/>
        </w:rPr>
        <w:t xml:space="preserve"> NRS-5100gr; </w:t>
      </w:r>
      <w:r w:rsidR="00A23826">
        <w:rPr>
          <w:rFonts w:ascii="Times New Roman" w:hAnsi="Times New Roman" w:hint="eastAsia"/>
        </w:rPr>
        <w:t xml:space="preserve">(2) </w:t>
      </w:r>
      <w:r w:rsidR="00834EC5">
        <w:rPr>
          <w:rFonts w:ascii="Times New Roman" w:hAnsi="Times New Roman" w:hint="eastAsia"/>
        </w:rPr>
        <w:t>RSM 800</w:t>
      </w:r>
      <w:r w:rsidR="00406966" w:rsidRPr="00FA633F">
        <w:rPr>
          <w:rFonts w:ascii="Times New Roman" w:hAnsi="Times New Roman"/>
        </w:rPr>
        <w:t>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(20)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FT-IR (Spectrum One)</w:t>
      </w:r>
    </w:p>
    <w:p w:rsidR="00A23826" w:rsidRPr="007303D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(21)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 xml:space="preserve">UV-VIS </w:t>
      </w:r>
      <w:r w:rsidR="00406966" w:rsidRPr="00FA633F">
        <w:rPr>
          <w:rFonts w:ascii="Times New Roman" w:hAnsi="Times New Roman"/>
          <w:kern w:val="0"/>
        </w:rPr>
        <w:t>Spectrometer (V-670)</w:t>
      </w:r>
    </w:p>
    <w:p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III) Processing machines, etc.</w:t>
      </w:r>
    </w:p>
    <w:p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(22)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Ultrasonic processing device (</w:t>
      </w:r>
      <w:r w:rsidR="00721F4E" w:rsidRPr="00FA633F">
        <w:rPr>
          <w:rFonts w:ascii="Times New Roman" w:hAnsi="Times New Roman"/>
          <w:kern w:val="0"/>
        </w:rPr>
        <w:t>UM-150CS</w:t>
      </w:r>
      <w:r w:rsidR="008B3D24" w:rsidRPr="00FA633F">
        <w:rPr>
          <w:rFonts w:ascii="Times New Roman" w:hAnsi="Times New Roman"/>
          <w:kern w:val="0"/>
        </w:rPr>
        <w:t>)</w:t>
      </w:r>
    </w:p>
    <w:p w:rsidR="00721F4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(23)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Electric furnace (</w:t>
      </w:r>
      <w:r w:rsidR="00A23826">
        <w:rPr>
          <w:rFonts w:ascii="Times New Roman" w:hAnsi="Times New Roman" w:hint="eastAsia"/>
          <w:kern w:val="0"/>
        </w:rPr>
        <w:t xml:space="preserve">Large: </w:t>
      </w:r>
      <w:r w:rsidR="00A23826">
        <w:rPr>
          <w:rFonts w:ascii="Times New Roman" w:hAnsi="Times New Roman"/>
          <w:kern w:val="0"/>
        </w:rPr>
        <w:t>ATCM50-100/1700</w:t>
      </w:r>
      <w:r w:rsidR="00A23826">
        <w:rPr>
          <w:rFonts w:ascii="Times New Roman" w:hAnsi="Times New Roman" w:hint="eastAsia"/>
          <w:kern w:val="0"/>
        </w:rPr>
        <w:t xml:space="preserve">; Small: </w:t>
      </w:r>
      <w:r w:rsidR="00A23826" w:rsidRPr="00FA633F">
        <w:rPr>
          <w:rFonts w:ascii="Times New Roman" w:hAnsi="Times New Roman"/>
          <w:kern w:val="0"/>
        </w:rPr>
        <w:t>TS-4B06</w:t>
      </w:r>
      <w:r w:rsidR="008B3D24" w:rsidRPr="00FA633F">
        <w:rPr>
          <w:rFonts w:ascii="Times New Roman" w:hAnsi="Times New Roman"/>
          <w:kern w:val="0"/>
        </w:rPr>
        <w:t>)</w:t>
      </w:r>
    </w:p>
    <w:p w:rsidR="00A23826" w:rsidRPr="007303D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(24)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>Micro-Vickers hardness tester (HMV-G21DT)</w:t>
      </w:r>
    </w:p>
    <w:p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IV) Simulation codes</w:t>
      </w:r>
    </w:p>
    <w:p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(25)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 physical properties</w:t>
      </w:r>
      <w:r w:rsidR="00D40CE7" w:rsidRPr="00FA633F">
        <w:rPr>
          <w:rFonts w:ascii="Times New Roman" w:hAnsi="Times New Roman"/>
        </w:rPr>
        <w:t xml:space="preserve"> of mineral</w:t>
      </w:r>
    </w:p>
    <w:p w:rsidR="00A23826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(26)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</w:t>
      </w:r>
      <w:r w:rsidR="00D40CE7" w:rsidRPr="00FA633F">
        <w:rPr>
          <w:rFonts w:ascii="Times New Roman" w:hAnsi="Times New Roman"/>
        </w:rPr>
        <w:t xml:space="preserve"> computational fluid</w:t>
      </w:r>
    </w:p>
    <w:p w:rsidR="00A23826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(27)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</w:rPr>
        <w:t>Other facilities (Write down the name of each facility you used)</w:t>
      </w:r>
    </w:p>
    <w:p w:rsidR="007303DE" w:rsidRPr="007303DE" w:rsidRDefault="007303DE" w:rsidP="007303DE">
      <w:pPr>
        <w:ind w:left="420"/>
        <w:jc w:val="left"/>
        <w:rPr>
          <w:rFonts w:ascii="Times New Roman" w:hAnsi="Times New Roman"/>
        </w:rPr>
      </w:pPr>
    </w:p>
    <w:p w:rsidR="007303DE" w:rsidRDefault="007303DE" w:rsidP="007303DE">
      <w:pPr>
        <w:ind w:left="420"/>
        <w:jc w:val="left"/>
        <w:rPr>
          <w:rFonts w:ascii="Times New Roman" w:hAnsi="Times New Roman"/>
        </w:rPr>
      </w:pPr>
    </w:p>
    <w:p w:rsidR="00A752D8" w:rsidRPr="00DC493B" w:rsidRDefault="00E060EF" w:rsidP="00A75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-96520</wp:posOffset>
                </wp:positionV>
                <wp:extent cx="1143000" cy="4413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D8" w:rsidRPr="004F3D0C" w:rsidRDefault="00A752D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4F3D0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7.6pt;width:90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" stroked="f">
                <v:textbox inset="5.85pt,.7pt,5.85pt,.7pt">
                  <w:txbxContent>
                    <w:p w:rsidR="00A752D8" w:rsidRPr="004F3D0C" w:rsidRDefault="00A752D8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</w:pP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(</w:t>
                      </w:r>
                      <w:r w:rsidRPr="004F3D0C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Example</w:t>
                      </w: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52D8" w:rsidRPr="00DC493B">
        <w:rPr>
          <w:rFonts w:ascii="Arial" w:hAnsi="Arial" w:cs="Arial"/>
          <w:b/>
          <w:sz w:val="32"/>
          <w:szCs w:val="32"/>
        </w:rPr>
        <w:t>Report on Visit</w:t>
      </w:r>
    </w:p>
    <w:p w:rsidR="00A752D8" w:rsidRPr="00030CD0" w:rsidRDefault="00A752D8" w:rsidP="00485FB0">
      <w:pPr>
        <w:ind w:left="420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>25 May, 2014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</w:p>
    <w:p w:rsidR="00A752D8" w:rsidRDefault="00A752D8" w:rsidP="00A752D8">
      <w:pPr>
        <w:tabs>
          <w:tab w:val="left" w:pos="1256"/>
        </w:tabs>
        <w:ind w:rightChars="-135" w:right="-28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752D8" w:rsidRPr="00E91DC3" w:rsidRDefault="00A752D8" w:rsidP="00A752D8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fill in and submit this form to your </w:t>
      </w:r>
      <w:r w:rsidRPr="00E91DC3">
        <w:rPr>
          <w:rFonts w:ascii="Times New Roman" w:hAnsi="Times New Roman" w:hint="eastAsia"/>
          <w:sz w:val="22"/>
          <w:szCs w:val="20"/>
        </w:rPr>
        <w:t>host</w:t>
      </w:r>
      <w:r w:rsidRPr="00E91DC3">
        <w:rPr>
          <w:rFonts w:ascii="Times New Roman" w:hAnsi="Times New Roman"/>
          <w:sz w:val="22"/>
          <w:szCs w:val="20"/>
        </w:rPr>
        <w:t xml:space="preserve"> in GRC by e-mail before you leave.</w:t>
      </w:r>
    </w:p>
    <w:p w:rsidR="00A752D8" w:rsidRPr="00EF7BAB" w:rsidRDefault="00A752D8" w:rsidP="00A752D8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752D8" w:rsidRPr="00EF7BAB" w:rsidTr="004F3D0C">
        <w:trPr>
          <w:trHeight w:val="2171"/>
        </w:trPr>
        <w:tc>
          <w:tcPr>
            <w:tcW w:w="8805" w:type="dxa"/>
          </w:tcPr>
          <w:p w:rsidR="00A752D8" w:rsidRPr="00FA633F" w:rsidRDefault="00A752D8" w:rsidP="004F3D0C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(Affiliation, Position/Grade)</w:t>
            </w:r>
          </w:p>
          <w:p w:rsidR="00A752D8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Taro Matsuyama (Tokyo University, Professor)</w:t>
            </w:r>
          </w:p>
          <w:p w:rsidR="00A752D8" w:rsidRPr="00EF7BAB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Hanako Ehime (Tokyo University, D2)</w:t>
            </w:r>
          </w:p>
        </w:tc>
      </w:tr>
      <w:tr w:rsidR="00A752D8" w:rsidRPr="00EF7BAB" w:rsidTr="004F3D0C">
        <w:trPr>
          <w:trHeight w:val="560"/>
        </w:trPr>
        <w:tc>
          <w:tcPr>
            <w:tcW w:w="8805" w:type="dxa"/>
            <w:vAlign w:val="center"/>
          </w:tcPr>
          <w:p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matsuyama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@...   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only for 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representative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)</w:t>
            </w:r>
          </w:p>
        </w:tc>
      </w:tr>
      <w:tr w:rsidR="00A752D8" w:rsidRPr="00EF7BAB" w:rsidTr="004F3D0C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PRIUS Project No.: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2014A01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 (</w:t>
            </w:r>
            <w:r w:rsidR="008B1D2D"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if applicable)</w:t>
            </w:r>
          </w:p>
        </w:tc>
      </w:tr>
      <w:tr w:rsidR="00A752D8" w:rsidRPr="00EF7BAB" w:rsidTr="004F3D0C">
        <w:trPr>
          <w:trHeight w:val="549"/>
        </w:trPr>
        <w:tc>
          <w:tcPr>
            <w:tcW w:w="8805" w:type="dxa"/>
            <w:vAlign w:val="center"/>
          </w:tcPr>
          <w:p w:rsidR="00A752D8" w:rsidRPr="00EF7BAB" w:rsidRDefault="00A752D8" w:rsidP="00A752D8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Travel expenses support: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Supported</w:t>
            </w:r>
          </w:p>
        </w:tc>
      </w:tr>
      <w:tr w:rsidR="00A752D8" w:rsidRPr="00EF7BAB" w:rsidTr="004F3D0C">
        <w:trPr>
          <w:trHeight w:val="556"/>
        </w:trPr>
        <w:tc>
          <w:tcPr>
            <w:tcW w:w="8805" w:type="dxa"/>
            <w:vAlign w:val="center"/>
          </w:tcPr>
          <w:p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5/20/2014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5/24/2014</w:t>
            </w:r>
          </w:p>
        </w:tc>
      </w:tr>
      <w:tr w:rsidR="00A752D8" w:rsidRPr="00EF7BAB" w:rsidTr="004F3D0C">
        <w:trPr>
          <w:trHeight w:val="551"/>
        </w:trPr>
        <w:tc>
          <w:tcPr>
            <w:tcW w:w="8805" w:type="dxa"/>
            <w:vAlign w:val="center"/>
          </w:tcPr>
          <w:p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of your host in GRC: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Tetsuo Irifune</w:t>
            </w:r>
          </w:p>
        </w:tc>
      </w:tr>
      <w:tr w:rsidR="00A752D8" w:rsidRPr="00EF7BAB" w:rsidTr="004F3D0C">
        <w:trPr>
          <w:trHeight w:val="2885"/>
        </w:trPr>
        <w:tc>
          <w:tcPr>
            <w:tcW w:w="8805" w:type="dxa"/>
          </w:tcPr>
          <w:p w:rsidR="00A752D8" w:rsidRPr="00FA633F" w:rsidRDefault="00A752D8" w:rsidP="004F3D0C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 use</w:t>
            </w:r>
            <w:r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:rsidR="007D15B7" w:rsidRPr="002F02A3" w:rsidRDefault="007D15B7" w:rsidP="007D15B7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write down the reference number # and name of facilities you used. See the reference list in the next page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 Also,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write down 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) and the total number of users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people)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:rsidR="00191A40" w:rsidRPr="007D15B7" w:rsidRDefault="00191A40" w:rsidP="00191A40">
            <w:pPr>
              <w:spacing w:line="180" w:lineRule="exact"/>
              <w:ind w:rightChars="50" w:right="105"/>
              <w:rPr>
                <w:rFonts w:ascii="Times New Roman" w:hAnsi="Times New Roman"/>
                <w:sz w:val="16"/>
                <w:szCs w:val="20"/>
              </w:rPr>
            </w:pPr>
          </w:p>
          <w:p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  <w:sz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(2)</w:t>
            </w:r>
            <w:r w:rsidRPr="00485FB0">
              <w:rPr>
                <w:rFonts w:hint="eastAsia"/>
                <w:color w:val="FF0000"/>
              </w:rPr>
              <w:t xml:space="preserve"> 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Multianvil apparatus (Orange-2000), 2 days, 24 hours, 4 people (2 people </w:t>
            </w:r>
            <w:r w:rsidRPr="00485FB0">
              <w:rPr>
                <w:rFonts w:ascii="Times New Roman" w:hAnsi="Times New Roman"/>
                <w:color w:val="FF0000"/>
                <w:sz w:val="22"/>
              </w:rPr>
              <w:t>×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2 days)</w:t>
            </w:r>
          </w:p>
          <w:p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(11) </w:t>
            </w:r>
            <w:r w:rsidRPr="00485FB0">
              <w:rPr>
                <w:rFonts w:ascii="Times New Roman" w:hAnsi="Times New Roman"/>
                <w:color w:val="FF0000"/>
              </w:rPr>
              <w:t>SEM-EDS (JEOL, JSM-6510LV)</w:t>
            </w:r>
            <w:r>
              <w:rPr>
                <w:rFonts w:ascii="Times New Roman" w:hAnsi="Times New Roman" w:hint="eastAsia"/>
                <w:color w:val="FF0000"/>
              </w:rPr>
              <w:t>, 1 day, 2 hours, 2 people</w:t>
            </w:r>
          </w:p>
          <w:p w:rsidR="00A752D8" w:rsidRPr="00012C85" w:rsidRDefault="00485FB0" w:rsidP="00485FB0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(17) Micro-focused XRD, 1 day, 5 hours, 2 people</w:t>
            </w:r>
          </w:p>
        </w:tc>
      </w:tr>
      <w:tr w:rsidR="00A752D8" w:rsidRPr="00EF7BAB" w:rsidTr="004F3D0C">
        <w:trPr>
          <w:trHeight w:val="2671"/>
        </w:trPr>
        <w:tc>
          <w:tcPr>
            <w:tcW w:w="8805" w:type="dxa"/>
          </w:tcPr>
          <w:p w:rsidR="00A752D8" w:rsidRDefault="00A752D8" w:rsidP="004F3D0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752D8" w:rsidRPr="00485FB0" w:rsidRDefault="00A752D8" w:rsidP="00485FB0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We carried out two high pressure experiments at 15 GPa and 1200</w:t>
            </w:r>
            <w:r w:rsidRPr="00485FB0">
              <w:rPr>
                <w:rFonts w:ascii="Arial" w:hAnsi="Arial" w:cs="Arial"/>
                <w:color w:val="FF0000"/>
                <w:sz w:val="22"/>
                <w:szCs w:val="22"/>
              </w:rPr>
              <w:t>°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C to synthesize wadsleyite using Mg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SiO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olivine as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starting material. </w:t>
            </w:r>
            <w:r w:rsidRPr="00485FB0">
              <w:rPr>
                <w:rFonts w:ascii="Times New Roman" w:hAnsi="Times New Roman"/>
                <w:color w:val="FF0000"/>
                <w:sz w:val="22"/>
                <w:szCs w:val="22"/>
              </w:rPr>
              <w:t>T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he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products we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re identified to be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pure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wadsleyite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by micro-focused XRD and SEM-EDS measurements. The samples will be used for sound velocity measurements in the next visit.</w:t>
            </w:r>
          </w:p>
        </w:tc>
      </w:tr>
    </w:tbl>
    <w:p w:rsidR="00437B4C" w:rsidRPr="00A752D8" w:rsidRDefault="00437B4C" w:rsidP="00437B4C">
      <w:pPr>
        <w:jc w:val="left"/>
        <w:rPr>
          <w:rFonts w:ascii="Times New Roman" w:hAnsi="Times New Roman"/>
        </w:rPr>
      </w:pPr>
    </w:p>
    <w:sectPr w:rsidR="00437B4C" w:rsidRPr="00A752D8" w:rsidSect="00C04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BB" w:rsidRDefault="002433BB" w:rsidP="00F4370D">
      <w:r>
        <w:separator/>
      </w:r>
    </w:p>
  </w:endnote>
  <w:endnote w:type="continuationSeparator" w:id="0">
    <w:p w:rsidR="002433BB" w:rsidRDefault="002433BB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BB" w:rsidRDefault="002433BB" w:rsidP="00F4370D">
      <w:r>
        <w:separator/>
      </w:r>
    </w:p>
  </w:footnote>
  <w:footnote w:type="continuationSeparator" w:id="0">
    <w:p w:rsidR="002433BB" w:rsidRDefault="002433BB" w:rsidP="00F4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439C"/>
    <w:multiLevelType w:val="hybridMultilevel"/>
    <w:tmpl w:val="EA542DCC"/>
    <w:lvl w:ilvl="0" w:tplc="F418DB66">
      <w:start w:val="8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495C"/>
    <w:multiLevelType w:val="hybridMultilevel"/>
    <w:tmpl w:val="2EFA78D2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E"/>
    <w:rsid w:val="000125DD"/>
    <w:rsid w:val="00012C85"/>
    <w:rsid w:val="00030CD0"/>
    <w:rsid w:val="00040233"/>
    <w:rsid w:val="000434A6"/>
    <w:rsid w:val="00087114"/>
    <w:rsid w:val="00095A56"/>
    <w:rsid w:val="00095D81"/>
    <w:rsid w:val="000F1E23"/>
    <w:rsid w:val="0012624D"/>
    <w:rsid w:val="0013052B"/>
    <w:rsid w:val="0017397B"/>
    <w:rsid w:val="00190FA8"/>
    <w:rsid w:val="00191A40"/>
    <w:rsid w:val="002433BB"/>
    <w:rsid w:val="002746BE"/>
    <w:rsid w:val="002C297E"/>
    <w:rsid w:val="002D4510"/>
    <w:rsid w:val="002F02A3"/>
    <w:rsid w:val="0038159A"/>
    <w:rsid w:val="003D42EB"/>
    <w:rsid w:val="00406966"/>
    <w:rsid w:val="00437B4C"/>
    <w:rsid w:val="00485FB0"/>
    <w:rsid w:val="004B285F"/>
    <w:rsid w:val="004B4FD4"/>
    <w:rsid w:val="004F3D0C"/>
    <w:rsid w:val="005517DA"/>
    <w:rsid w:val="00576BAA"/>
    <w:rsid w:val="005969B1"/>
    <w:rsid w:val="005B2CA9"/>
    <w:rsid w:val="005B579E"/>
    <w:rsid w:val="006315DF"/>
    <w:rsid w:val="00652FA7"/>
    <w:rsid w:val="0069168C"/>
    <w:rsid w:val="006F1B58"/>
    <w:rsid w:val="00721F4E"/>
    <w:rsid w:val="007303DE"/>
    <w:rsid w:val="00730AFF"/>
    <w:rsid w:val="007D13FA"/>
    <w:rsid w:val="007D15B7"/>
    <w:rsid w:val="007F2AC2"/>
    <w:rsid w:val="007F540B"/>
    <w:rsid w:val="00827E83"/>
    <w:rsid w:val="00834EC5"/>
    <w:rsid w:val="008774D6"/>
    <w:rsid w:val="008B1D2D"/>
    <w:rsid w:val="008B3D24"/>
    <w:rsid w:val="008F34C9"/>
    <w:rsid w:val="00905DB4"/>
    <w:rsid w:val="00930221"/>
    <w:rsid w:val="00930BA1"/>
    <w:rsid w:val="009338B0"/>
    <w:rsid w:val="009860AB"/>
    <w:rsid w:val="009A0843"/>
    <w:rsid w:val="009E0781"/>
    <w:rsid w:val="009F4F41"/>
    <w:rsid w:val="00A06558"/>
    <w:rsid w:val="00A07EBA"/>
    <w:rsid w:val="00A23826"/>
    <w:rsid w:val="00A53D8F"/>
    <w:rsid w:val="00A64CBF"/>
    <w:rsid w:val="00A7334A"/>
    <w:rsid w:val="00A744EF"/>
    <w:rsid w:val="00A752D8"/>
    <w:rsid w:val="00AE3560"/>
    <w:rsid w:val="00B02B4F"/>
    <w:rsid w:val="00B12FC2"/>
    <w:rsid w:val="00B816FF"/>
    <w:rsid w:val="00BD0DA2"/>
    <w:rsid w:val="00BF2ECC"/>
    <w:rsid w:val="00C04874"/>
    <w:rsid w:val="00C412AB"/>
    <w:rsid w:val="00C977D1"/>
    <w:rsid w:val="00CB19DB"/>
    <w:rsid w:val="00CB2CC8"/>
    <w:rsid w:val="00D40CE7"/>
    <w:rsid w:val="00D4527B"/>
    <w:rsid w:val="00D5799D"/>
    <w:rsid w:val="00D75A92"/>
    <w:rsid w:val="00DC1FE6"/>
    <w:rsid w:val="00DC493B"/>
    <w:rsid w:val="00DE0151"/>
    <w:rsid w:val="00E04AED"/>
    <w:rsid w:val="00E060EF"/>
    <w:rsid w:val="00E258D9"/>
    <w:rsid w:val="00E86CE9"/>
    <w:rsid w:val="00E91DC3"/>
    <w:rsid w:val="00EB44A3"/>
    <w:rsid w:val="00ED6CD3"/>
    <w:rsid w:val="00EF7BAB"/>
    <w:rsid w:val="00F12752"/>
    <w:rsid w:val="00F20580"/>
    <w:rsid w:val="00F3213A"/>
    <w:rsid w:val="00F4370D"/>
    <w:rsid w:val="00F55D9B"/>
    <w:rsid w:val="00F6312A"/>
    <w:rsid w:val="00FA633F"/>
    <w:rsid w:val="00FA7F7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8B8358-2E63-4C4C-888B-F3A7A8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2</cp:revision>
  <dcterms:created xsi:type="dcterms:W3CDTF">2017-12-18T02:05:00Z</dcterms:created>
  <dcterms:modified xsi:type="dcterms:W3CDTF">2017-12-18T02:05:00Z</dcterms:modified>
</cp:coreProperties>
</file>